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0B" w:rsidRDefault="001B1877">
      <w:r>
        <w:t>Номенклатура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4673"/>
      </w:tblGrid>
      <w:tr w:rsidR="001B1877" w:rsidRPr="001B1877" w:rsidTr="001B1877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877" w:rsidRPr="001B1877" w:rsidRDefault="001B1877" w:rsidP="001B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КФ,//</w:t>
            </w:r>
            <w:proofErr w:type="spellStart"/>
            <w:r w:rsidRPr="001B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Контрофорс</w:t>
            </w:r>
            <w:proofErr w:type="spellEnd"/>
            <w:r w:rsidRPr="001B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1,5*2,92*0,2</w:t>
            </w:r>
          </w:p>
        </w:tc>
      </w:tr>
      <w:tr w:rsidR="001B1877" w:rsidRPr="001B1877" w:rsidTr="001B1877">
        <w:trPr>
          <w:trHeight w:val="34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877" w:rsidRPr="001B1877" w:rsidRDefault="001B1877" w:rsidP="001B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ФП(811-29) - фундаментная плита</w:t>
            </w:r>
          </w:p>
        </w:tc>
      </w:tr>
      <w:tr w:rsidR="001B1877" w:rsidRPr="001B1877" w:rsidTr="001B1877">
        <w:trPr>
          <w:trHeight w:val="41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877" w:rsidRPr="001B1877" w:rsidRDefault="001B1877" w:rsidP="001B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П-1,//Плита траншеи 1,485*2,99*0,1</w:t>
            </w:r>
          </w:p>
        </w:tc>
      </w:tr>
    </w:tbl>
    <w:p w:rsidR="001B1877" w:rsidRDefault="001B1877">
      <w:r>
        <w:rPr>
          <w:noProof/>
          <w:lang w:eastAsia="ru-RU"/>
        </w:rPr>
        <w:drawing>
          <wp:inline distT="0" distB="0" distL="0" distR="0" wp14:anchorId="70B97C9D" wp14:editId="58DB652F">
            <wp:extent cx="5761903" cy="3914775"/>
            <wp:effectExtent l="0" t="0" r="0" b="0"/>
            <wp:docPr id="266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Рисунок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834" cy="397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27EEC9A" wp14:editId="0056B024">
            <wp:extent cx="5857875" cy="3543300"/>
            <wp:effectExtent l="0" t="0" r="9525" b="0"/>
            <wp:docPr id="266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Рисунок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538" cy="356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B1877" w:rsidRPr="001B1877" w:rsidRDefault="001B1877" w:rsidP="001B1877"/>
    <w:p w:rsidR="001B1877" w:rsidRPr="001B1877" w:rsidRDefault="001B1877" w:rsidP="001B1877"/>
    <w:p w:rsidR="001B1877" w:rsidRPr="001B1877" w:rsidRDefault="001B1877" w:rsidP="001B187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58FA11C" wp14:editId="5224A34F">
            <wp:extent cx="5940425" cy="3575723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1877" w:rsidRPr="001B1877" w:rsidRDefault="001B1877" w:rsidP="001B1877">
      <w:pPr>
        <w:tabs>
          <w:tab w:val="left" w:pos="1260"/>
        </w:tabs>
      </w:pPr>
      <w:r>
        <w:tab/>
      </w:r>
    </w:p>
    <w:p w:rsidR="001B1877" w:rsidRPr="001B1877" w:rsidRDefault="001B1877" w:rsidP="001B1877"/>
    <w:sectPr w:rsidR="001B1877" w:rsidRPr="001B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20"/>
    <w:rsid w:val="00031498"/>
    <w:rsid w:val="001B1877"/>
    <w:rsid w:val="0026145B"/>
    <w:rsid w:val="0095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C2AEF-5A0B-4E1F-B7CA-56DFECCC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Баклашов Руслан Владимирович</dc:creator>
  <cp:keywords/>
  <dc:description/>
  <cp:lastModifiedBy>Баклашов Руслан Владимирович</cp:lastModifiedBy>
  <cp:revision>2</cp:revision>
  <dcterms:created xsi:type="dcterms:W3CDTF">2021-11-22T04:28:00Z</dcterms:created>
  <dcterms:modified xsi:type="dcterms:W3CDTF">2021-11-22T04:35:00Z</dcterms:modified>
</cp:coreProperties>
</file>