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B" w:rsidRPr="00DE72DB" w:rsidRDefault="006A0BCF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Спецификация</w:t>
      </w:r>
      <w:r w:rsidR="00DB27AB" w:rsidRPr="00DE72DB">
        <w:rPr>
          <w:rFonts w:ascii="Times New Roman" w:hAnsi="Times New Roman" w:cs="Times New Roman"/>
        </w:rPr>
        <w:t xml:space="preserve"> на </w:t>
      </w:r>
      <w:r w:rsidR="00A35950" w:rsidRPr="00DE72DB">
        <w:rPr>
          <w:rFonts w:ascii="Times New Roman" w:hAnsi="Times New Roman" w:cs="Times New Roman"/>
        </w:rPr>
        <w:t>30</w:t>
      </w:r>
      <w:r w:rsidR="00DB27AB" w:rsidRPr="00DE72DB">
        <w:rPr>
          <w:rFonts w:ascii="Times New Roman" w:hAnsi="Times New Roman" w:cs="Times New Roman"/>
        </w:rPr>
        <w:t>*114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4460"/>
        <w:gridCol w:w="1120"/>
        <w:gridCol w:w="1120"/>
        <w:gridCol w:w="1120"/>
        <w:gridCol w:w="1180"/>
        <w:gridCol w:w="1180"/>
      </w:tblGrid>
      <w:tr w:rsidR="00A35950" w:rsidRPr="00DE72DB" w:rsidTr="00DE72DB">
        <w:trPr>
          <w:trHeight w:val="12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Кол-во шт. к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Масса 1шт/</w:t>
            </w:r>
            <w:proofErr w:type="spellStart"/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proofErr w:type="spellStart"/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тн</w:t>
            </w:r>
            <w:proofErr w:type="spellEnd"/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изд. М3 на шт.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изд. М3 всего</w:t>
            </w:r>
          </w:p>
        </w:tc>
      </w:tr>
      <w:tr w:rsidR="00A35950" w:rsidRPr="00DE72DB" w:rsidTr="00C849B5">
        <w:trPr>
          <w:trHeight w:val="6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ФБТ 18-5, ферма - серия 1.863-1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127,00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A35950" w:rsidRPr="00DE72DB" w:rsidTr="00A35950">
        <w:trPr>
          <w:trHeight w:val="6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БС6-6, балка стропильная - серия 1.862.1-7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A35950" w:rsidRPr="00DE72DB" w:rsidTr="00A35950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ФБ6-1, Балка - серия 1.415-1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60,78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23,56</w:t>
            </w:r>
          </w:p>
        </w:tc>
      </w:tr>
      <w:tr w:rsidR="00A35950" w:rsidRPr="00DE72DB" w:rsidTr="00A35950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ПСТ 60.18.2,5-П4, Панели стеновые с.1.432.1-26 в.0/96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152,00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A35950" w:rsidRPr="00DE72DB" w:rsidTr="00A35950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2К 68.4, колонна - серия 1.823.1-2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A35950" w:rsidRPr="00DE72DB" w:rsidTr="00A35950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1К 54.4-4, колонна - серия 1.823.1-2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A35950" w:rsidRPr="00DE72DB" w:rsidTr="00A35950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ФА1-1, стакан фундамента серия 1.412-1/77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A35950" w:rsidRPr="00DE72DB" w:rsidTr="00A35950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ФА2-1, стакан фундамента серия 1.412-1/77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50" w:rsidRPr="00DE72DB" w:rsidRDefault="00A35950" w:rsidP="00A3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D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</w:tbl>
    <w:p w:rsidR="009D0C8E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 xml:space="preserve">Ориентировочная стоимость такого каркаса на складе Поставщика – </w:t>
      </w:r>
      <w:r w:rsidRPr="00DE72DB">
        <w:rPr>
          <w:rFonts w:ascii="Times New Roman" w:hAnsi="Times New Roman" w:cs="Times New Roman"/>
        </w:rPr>
        <w:t>3461</w:t>
      </w:r>
      <w:r w:rsidRPr="00DE72DB">
        <w:rPr>
          <w:rFonts w:ascii="Times New Roman" w:hAnsi="Times New Roman" w:cs="Times New Roman"/>
        </w:rPr>
        <w:t>руб/м2 (цена на октябрь 2021г.)</w:t>
      </w:r>
    </w:p>
    <w:p w:rsidR="009D0C8E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- При увеличении-уменьшении длины каркаса, количество пересчитывается.</w:t>
      </w:r>
    </w:p>
    <w:p w:rsidR="009D0C8E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 xml:space="preserve">- Комплектацию возможно менять – кровля плиты ребристые или сэндвич панель - </w:t>
      </w:r>
      <w:proofErr w:type="spellStart"/>
      <w:r w:rsidRPr="00DE72DB">
        <w:rPr>
          <w:rFonts w:ascii="Times New Roman" w:hAnsi="Times New Roman" w:cs="Times New Roman"/>
        </w:rPr>
        <w:t>металлопрофиль</w:t>
      </w:r>
      <w:proofErr w:type="spellEnd"/>
      <w:r w:rsidRPr="00DE72DB">
        <w:rPr>
          <w:rFonts w:ascii="Times New Roman" w:hAnsi="Times New Roman" w:cs="Times New Roman"/>
        </w:rPr>
        <w:t>, стены полностью панели ПСТ или сэндвич панель</w:t>
      </w:r>
    </w:p>
    <w:p w:rsidR="0009621C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- Расчёты произведены предварительные, более детальные после составления проектной документации.</w:t>
      </w:r>
    </w:p>
    <w:p w:rsidR="00853543" w:rsidRPr="00DE72DB" w:rsidRDefault="00853543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8AC906" wp14:editId="4F632EDF">
            <wp:extent cx="6299835" cy="29819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21C" w:rsidRPr="00DE72DB" w:rsidRDefault="0009621C" w:rsidP="0009621C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По вопросам цены, условий поставки, проектирования, строительства обращаться к менеджеру корпоративных продаж - Баклашов Руслан Владимирович, 8-913-210-16-93, E-</w:t>
      </w:r>
      <w:proofErr w:type="spellStart"/>
      <w:r w:rsidRPr="00DE72DB">
        <w:rPr>
          <w:rFonts w:ascii="Times New Roman" w:hAnsi="Times New Roman" w:cs="Times New Roman"/>
        </w:rPr>
        <w:t>mail</w:t>
      </w:r>
      <w:proofErr w:type="spellEnd"/>
      <w:r w:rsidRPr="00DE72DB">
        <w:rPr>
          <w:rFonts w:ascii="Times New Roman" w:hAnsi="Times New Roman" w:cs="Times New Roman"/>
        </w:rPr>
        <w:t>: sale5@gbisib.ru</w:t>
      </w:r>
    </w:p>
    <w:sectPr w:rsidR="0009621C" w:rsidRPr="00DE72DB" w:rsidSect="006A0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2"/>
    <w:rsid w:val="00031498"/>
    <w:rsid w:val="0009621C"/>
    <w:rsid w:val="002317EA"/>
    <w:rsid w:val="0026145B"/>
    <w:rsid w:val="00673172"/>
    <w:rsid w:val="006A0BCF"/>
    <w:rsid w:val="00853543"/>
    <w:rsid w:val="009D0C8E"/>
    <w:rsid w:val="00A35950"/>
    <w:rsid w:val="00C849B5"/>
    <w:rsid w:val="00CA357D"/>
    <w:rsid w:val="00DB27AB"/>
    <w:rsid w:val="00DE72DB"/>
    <w:rsid w:val="00E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7BD1-36D2-4FCF-A44F-9DF5E71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Баклашов Руслан Владимирович</dc:creator>
  <cp:keywords/>
  <dc:description/>
  <cp:lastModifiedBy>Баклашов Руслан Владимирович</cp:lastModifiedBy>
  <cp:revision>6</cp:revision>
  <dcterms:created xsi:type="dcterms:W3CDTF">2021-10-14T08:27:00Z</dcterms:created>
  <dcterms:modified xsi:type="dcterms:W3CDTF">2021-10-14T10:44:00Z</dcterms:modified>
</cp:coreProperties>
</file>